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77"/>
        <w:gridCol w:w="120"/>
        <w:gridCol w:w="144"/>
        <w:gridCol w:w="262"/>
        <w:gridCol w:w="266"/>
        <w:gridCol w:w="144"/>
        <w:gridCol w:w="268"/>
        <w:gridCol w:w="63"/>
        <w:gridCol w:w="101"/>
        <w:gridCol w:w="158"/>
        <w:gridCol w:w="226"/>
        <w:gridCol w:w="20"/>
        <w:gridCol w:w="100"/>
        <w:gridCol w:w="336"/>
        <w:gridCol w:w="28"/>
        <w:gridCol w:w="260"/>
        <w:gridCol w:w="80"/>
        <w:gridCol w:w="22"/>
        <w:gridCol w:w="138"/>
        <w:gridCol w:w="145"/>
        <w:gridCol w:w="215"/>
        <w:gridCol w:w="54"/>
        <w:gridCol w:w="119"/>
        <w:gridCol w:w="156"/>
        <w:gridCol w:w="19"/>
        <w:gridCol w:w="60"/>
        <w:gridCol w:w="72"/>
        <w:gridCol w:w="456"/>
        <w:gridCol w:w="72"/>
        <w:gridCol w:w="147"/>
        <w:gridCol w:w="45"/>
        <w:gridCol w:w="199"/>
        <w:gridCol w:w="328"/>
        <w:gridCol w:w="73"/>
        <w:gridCol w:w="96"/>
        <w:gridCol w:w="85"/>
        <w:gridCol w:w="89"/>
        <w:gridCol w:w="140"/>
        <w:gridCol w:w="97"/>
        <w:gridCol w:w="280"/>
        <w:gridCol w:w="221"/>
        <w:gridCol w:w="210"/>
        <w:gridCol w:w="174"/>
        <w:gridCol w:w="170"/>
        <w:gridCol w:w="87"/>
        <w:gridCol w:w="228"/>
        <w:gridCol w:w="115"/>
        <w:gridCol w:w="125"/>
        <w:gridCol w:w="393"/>
        <w:gridCol w:w="341"/>
        <w:gridCol w:w="202"/>
        <w:gridCol w:w="102"/>
        <w:gridCol w:w="90"/>
        <w:gridCol w:w="126"/>
        <w:gridCol w:w="171"/>
        <w:gridCol w:w="259"/>
        <w:gridCol w:w="170"/>
        <w:gridCol w:w="168"/>
        <w:gridCol w:w="93"/>
        <w:gridCol w:w="454"/>
        <w:gridCol w:w="407"/>
      </w:tblGrid>
      <w:tr w:rsidR="00463B8E" w14:paraId="106E68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E1C2926" w14:textId="77777777" w:rsidR="00463B8E" w:rsidRDefault="0055581C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63860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 (наименование, адрес, страна)</w:t>
            </w:r>
          </w:p>
          <w:p w14:paraId="1A1876C2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065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3790B244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Международная</w:t>
            </w:r>
          </w:p>
          <w:p w14:paraId="4513A09C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товарно-транспортная</w:t>
            </w:r>
          </w:p>
          <w:p w14:paraId="1D056C92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  <w:t>накладная</w:t>
            </w:r>
          </w:p>
          <w:p w14:paraId="7422E617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b/>
                <w:bCs/>
                <w:spacing w:val="20"/>
                <w:sz w:val="11"/>
                <w:szCs w:val="11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Internationaler</w:t>
            </w:r>
          </w:p>
          <w:p w14:paraId="79E20460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pacing w:val="20"/>
                <w:sz w:val="11"/>
                <w:szCs w:val="11"/>
                <w:lang w:val="en-US"/>
              </w:rPr>
              <w:t>Frachtbrief</w:t>
            </w:r>
          </w:p>
        </w:tc>
        <w:tc>
          <w:tcPr>
            <w:tcW w:w="3101" w:type="dxa"/>
            <w:gridSpan w:val="1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ECED92C" w14:textId="0AEBCED1" w:rsidR="00463B8E" w:rsidRDefault="00967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B22F25B" wp14:editId="011482D5">
                      <wp:simplePos x="0" y="0"/>
                      <wp:positionH relativeFrom="column">
                        <wp:posOffset>196850</wp:posOffset>
                      </wp:positionH>
                      <wp:positionV relativeFrom="page">
                        <wp:posOffset>131445</wp:posOffset>
                      </wp:positionV>
                      <wp:extent cx="346075" cy="182245"/>
                      <wp:effectExtent l="0" t="0" r="0" b="0"/>
                      <wp:wrapNone/>
                      <wp:docPr id="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075" cy="18224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55B301" id="Oval 3" o:spid="_x0000_s1026" style="position:absolute;margin-left:15.5pt;margin-top:10.35pt;width:27.25pt;height:14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" filled="f" strokeweight="1.5pt">
                      <w10:wrap anchory="page"/>
                    </v:oval>
                  </w:pict>
                </mc:Fallback>
              </mc:AlternateContent>
            </w:r>
          </w:p>
        </w:tc>
      </w:tr>
      <w:tr w:rsidR="00463B8E" w14:paraId="1185FB3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A7A475" w14:textId="77777777" w:rsidR="00463B8E" w:rsidRPr="007072A2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65" w:type="dxa"/>
            <w:gridSpan w:val="14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  <w:vAlign w:val="center"/>
          </w:tcPr>
          <w:p w14:paraId="185D1E6F" w14:textId="77777777" w:rsidR="00463B8E" w:rsidRDefault="00463B8E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7653A9A" w14:textId="77777777" w:rsidR="00463B8E" w:rsidRDefault="00463B8E">
            <w:pPr>
              <w:ind w:left="336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CMR</w:t>
            </w:r>
          </w:p>
        </w:tc>
      </w:tr>
      <w:tr w:rsidR="00463B8E" w14:paraId="79F0AF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33B94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065" w:type="dxa"/>
            <w:gridSpan w:val="14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3118B5D" w14:textId="77777777" w:rsidR="00463B8E" w:rsidRDefault="00463B8E">
            <w:pPr>
              <w:ind w:left="22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01" w:type="dxa"/>
            <w:gridSpan w:val="14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1C2628" w14:textId="30453FE7" w:rsidR="00463B8E" w:rsidRDefault="009671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0" wp14:anchorId="26B86088" wp14:editId="2C180359">
                      <wp:simplePos x="0" y="0"/>
                      <wp:positionH relativeFrom="column">
                        <wp:posOffset>2000250</wp:posOffset>
                      </wp:positionH>
                      <wp:positionV relativeFrom="page">
                        <wp:posOffset>72390</wp:posOffset>
                      </wp:positionV>
                      <wp:extent cx="95250" cy="6093460"/>
                      <wp:effectExtent l="0" t="0" r="0" b="0"/>
                      <wp:wrapNone/>
                      <wp:docPr id="4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609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B91A43" w14:textId="77777777" w:rsidR="00F609A2" w:rsidRDefault="00F609A2" w:rsidP="00F609A2">
                                  <w:pPr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rot="0" vert="vert" wrap="square" lIns="18000" tIns="10800" rIns="18000" bIns="1080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B860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" o:spid="_x0000_s1026" type="#_x0000_t202" style="position:absolute;left:0;text-align:left;margin-left:157.5pt;margin-top:5.7pt;width:7.5pt;height:479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" o:allowoverlap="f" stroked="f">
                      <v:textbox style="layout-flow:vertical;mso-fit-shape-to-text:t" inset=".5mm,.3mm,.5mm,.3mm">
                        <w:txbxContent>
                          <w:p w14:paraId="6CB91A43" w14:textId="77777777" w:rsidR="00F609A2" w:rsidRDefault="00F609A2" w:rsidP="00F609A2">
                            <w:pPr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63B8E" w14:paraId="286EA4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183CD" w14:textId="77777777" w:rsidR="00463B8E" w:rsidRPr="00922D2C" w:rsidRDefault="009E3C52" w:rsidP="009F13A6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</w:t>
            </w:r>
          </w:p>
        </w:tc>
        <w:tc>
          <w:tcPr>
            <w:tcW w:w="2583" w:type="dxa"/>
            <w:gridSpan w:val="16"/>
            <w:vMerge w:val="restart"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14:paraId="00AA01C1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Данная перевозка, несмотря</w:t>
            </w:r>
          </w:p>
          <w:p w14:paraId="1511F805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ни на какие прочие договоры</w:t>
            </w:r>
          </w:p>
          <w:p w14:paraId="6D64A66A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осуществляется в соответствии</w:t>
            </w:r>
          </w:p>
          <w:p w14:paraId="49512A9A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 условиями Конвенции о договоре</w:t>
            </w:r>
          </w:p>
          <w:p w14:paraId="49DC425E" w14:textId="77777777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международной дорожной перевозки</w:t>
            </w:r>
          </w:p>
          <w:p w14:paraId="21EAE39F" w14:textId="2066DEE5" w:rsidR="00463B8E" w:rsidRDefault="00463B8E">
            <w:pPr>
              <w:spacing w:line="216" w:lineRule="auto"/>
              <w:ind w:left="22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грузов (</w:t>
            </w:r>
            <w:hyperlink r:id="rId7" w:tooltip="КОНВЕНЦИЯ О ДОГОВОРЕ МЕЖДУНАРОДНОЙ ДОРОЖНОЙ ПЕРЕВОЗКИ ГРУЗОВ (КДПГ)" w:history="1">
              <w:r w:rsidRPr="005726BE">
                <w:rPr>
                  <w:rStyle w:val="a6"/>
                  <w:rFonts w:ascii="Arial" w:hAnsi="Arial" w:cs="Arial"/>
                  <w:sz w:val="10"/>
                  <w:szCs w:val="10"/>
                  <w:u w:val="none"/>
                </w:rPr>
                <w:t>КДПГ</w:t>
              </w:r>
            </w:hyperlink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2583" w:type="dxa"/>
            <w:gridSpan w:val="12"/>
            <w:vMerge w:val="restart"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4B2B0B93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Diese Beförderung unterliegt trotz</w:t>
            </w:r>
          </w:p>
          <w:p w14:paraId="4D67E4D0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einer gegenteiligen Abmachung den</w:t>
            </w:r>
          </w:p>
          <w:p w14:paraId="25C1D44F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Beatimmungen des Übereinkommens</w:t>
            </w:r>
          </w:p>
          <w:p w14:paraId="17FA9EE3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über den Beförderungsvertrag im</w:t>
            </w:r>
          </w:p>
          <w:p w14:paraId="04AE292F" w14:textId="77777777" w:rsidR="00463B8E" w:rsidRDefault="00463B8E">
            <w:pPr>
              <w:spacing w:line="216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internat. Straßengüterverkehr (CMR)</w:t>
            </w:r>
          </w:p>
        </w:tc>
      </w:tr>
      <w:tr w:rsidR="00463B8E" w14:paraId="0743D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B607B2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gridSpan w:val="16"/>
            <w:vMerge/>
            <w:tcBorders>
              <w:top w:val="nil"/>
              <w:left w:val="single" w:sz="8" w:space="0" w:color="auto"/>
              <w:bottom w:val="single" w:sz="6" w:space="0" w:color="auto"/>
              <w:right w:val="nil"/>
            </w:tcBorders>
          </w:tcPr>
          <w:p w14:paraId="5D5217B8" w14:textId="77777777" w:rsidR="00463B8E" w:rsidRDefault="00463B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gridSpan w:val="12"/>
            <w:vMerge/>
            <w:tcBorders>
              <w:top w:val="nil"/>
              <w:left w:val="nil"/>
              <w:bottom w:val="single" w:sz="6" w:space="0" w:color="auto"/>
              <w:right w:val="single" w:sz="8" w:space="0" w:color="auto"/>
            </w:tcBorders>
          </w:tcPr>
          <w:p w14:paraId="3164E8CD" w14:textId="77777777" w:rsidR="00463B8E" w:rsidRDefault="00463B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42CEDA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55BF3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gridSpan w:val="16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</w:tcPr>
          <w:p w14:paraId="042553A5" w14:textId="77777777" w:rsidR="00463B8E" w:rsidRDefault="00463B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583" w:type="dxa"/>
            <w:gridSpan w:val="12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</w:tcPr>
          <w:p w14:paraId="270696AB" w14:textId="77777777" w:rsidR="00463B8E" w:rsidRDefault="00463B8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72CAA1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4A77C9C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641FC5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 (наименование, адрес, страна)</w:t>
            </w:r>
          </w:p>
          <w:p w14:paraId="3423C420" w14:textId="77777777" w:rsidR="00463B8E" w:rsidRDefault="00463B8E">
            <w:pPr>
              <w:spacing w:line="192" w:lineRule="auto"/>
              <w:rPr>
                <w:rFonts w:ascii="Arial" w:hAnsi="Arial" w:cs="Arial"/>
                <w:sz w:val="9"/>
                <w:szCs w:val="9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Empf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  <w:r>
              <w:rPr>
                <w:rFonts w:ascii="Arial" w:hAnsi="Arial" w:cs="Arial"/>
                <w:sz w:val="10"/>
                <w:szCs w:val="10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Name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Anschrift</w:t>
            </w:r>
            <w:r>
              <w:rPr>
                <w:rFonts w:ascii="Arial" w:hAnsi="Arial" w:cs="Arial"/>
                <w:sz w:val="10"/>
                <w:szCs w:val="10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  <w:r>
              <w:rPr>
                <w:rFonts w:ascii="Arial" w:hAnsi="Arial" w:cs="Arial"/>
                <w:sz w:val="10"/>
                <w:szCs w:val="10"/>
              </w:rPr>
              <w:t>)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5B27C754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4823" w:type="dxa"/>
            <w:gridSpan w:val="2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16DB34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адрес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)</w:t>
            </w:r>
          </w:p>
          <w:p w14:paraId="27E40CC5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Frachtführer (Name, Anschrift, Land)</w:t>
            </w:r>
          </w:p>
        </w:tc>
      </w:tr>
      <w:tr w:rsidR="00463B8E" w14:paraId="68A02F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0228D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2A6CE4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463B8E" w14:paraId="6AE8B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45AFAA" w14:textId="77777777" w:rsidR="00463B8E" w:rsidRPr="00922D2C" w:rsidRDefault="009E3C52" w:rsidP="0089779D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710564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463B8E" w14:paraId="6521E5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EB9110" w14:textId="77777777" w:rsidR="00463B8E" w:rsidRPr="00922D2C" w:rsidRDefault="009E3C52" w:rsidP="0089779D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907EC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463B8E" w14:paraId="5B99A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681724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CA66F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129803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DFF921" w14:textId="266AFD62" w:rsidR="00463B8E" w:rsidRDefault="009671E5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A5C0239" wp14:editId="57EC7C57">
                      <wp:simplePos x="0" y="0"/>
                      <wp:positionH relativeFrom="column">
                        <wp:posOffset>-194310</wp:posOffset>
                      </wp:positionH>
                      <wp:positionV relativeFrom="page">
                        <wp:posOffset>2407920</wp:posOffset>
                      </wp:positionV>
                      <wp:extent cx="133350" cy="6014720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6014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D73A01" w14:textId="77777777" w:rsidR="00960A68" w:rsidRDefault="00960A68">
                                  <w:pPr>
                                    <w:tabs>
                                      <w:tab w:val="left" w:pos="2835"/>
                                      <w:tab w:val="left" w:pos="3402"/>
                                      <w:tab w:val="left" w:pos="4253"/>
                                      <w:tab w:val="left" w:pos="4820"/>
                                    </w:tabs>
                                    <w:spacing w:line="192" w:lineRule="auto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C0239" id="Text Box 4" o:spid="_x0000_s1027" type="#_x0000_t202" style="position:absolute;left:0;text-align:left;margin-left:-15.3pt;margin-top:189.6pt;width:10.5pt;height:47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" o:allowincell="f" filled="f" stroked="f" strokeweight=".25pt">
                      <v:textbox style="layout-flow:vertical;mso-layout-flow-alt:bottom-to-top" inset="0,0,0,0">
                        <w:txbxContent>
                          <w:p w14:paraId="48D73A01" w14:textId="77777777" w:rsidR="00960A68" w:rsidRDefault="00960A68">
                            <w:pPr>
                              <w:tabs>
                                <w:tab w:val="left" w:pos="2835"/>
                                <w:tab w:val="left" w:pos="3402"/>
                                <w:tab w:val="left" w:pos="4253"/>
                                <w:tab w:val="left" w:pos="4820"/>
                              </w:tabs>
                              <w:spacing w:line="192" w:lineRule="auto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B65270E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104A9F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CBEACF0" w14:textId="77777777" w:rsidR="00463B8E" w:rsidRPr="009E3C52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FD59FD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14:paraId="377220D8" w14:textId="77777777" w:rsidR="00463B8E" w:rsidRDefault="00463B8E">
            <w:pPr>
              <w:spacing w:line="192" w:lineRule="auto"/>
              <w:rPr>
                <w:rFonts w:ascii="Arial" w:hAnsi="Arial" w:cs="Arial"/>
                <w:sz w:val="9"/>
                <w:szCs w:val="9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Auslieferungsort des Gutes</w:t>
            </w: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062C175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4823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467D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Последующий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(</w:t>
            </w:r>
            <w:r>
              <w:rPr>
                <w:rFonts w:ascii="Arial" w:hAnsi="Arial" w:cs="Arial"/>
                <w:sz w:val="10"/>
                <w:szCs w:val="10"/>
              </w:rPr>
              <w:t>наименование, адрес, страна)</w:t>
            </w:r>
          </w:p>
          <w:p w14:paraId="592F8D3F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Nachfolgende Frachtführer (Name, Anschrift, Land)</w:t>
            </w:r>
          </w:p>
        </w:tc>
      </w:tr>
      <w:tr w:rsidR="00463B8E" w14:paraId="339F4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9CE18A7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Место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9483AE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8C68D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6340E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080ADC6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973E3F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3BF55E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67E74D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CE2D1A9" w14:textId="77777777" w:rsidR="00463B8E" w:rsidRDefault="00463B8E">
            <w:pPr>
              <w:jc w:val="center"/>
              <w:rPr>
                <w:rFonts w:ascii="Arial" w:hAnsi="Arial" w:cs="Arial"/>
                <w:sz w:val="10"/>
                <w:szCs w:val="10"/>
                <w:lang w:val="en-US"/>
              </w:rPr>
            </w:pP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4921BA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3BDF02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0C2EA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FA492A0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99D9B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дата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погрузки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14:paraId="444145C6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Ort und Tag der Ubernahme des Gutes</w: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1E9B0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5913FAF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5D0F250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Место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Ort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ECF101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BE69CA2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418AB7A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E90E41F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Страна</w:t>
            </w:r>
            <w:r w:rsidRPr="009E3C52">
              <w:rPr>
                <w:rFonts w:ascii="Arial" w:hAnsi="Arial" w:cs="Arial"/>
                <w:sz w:val="10"/>
                <w:szCs w:val="10"/>
                <w:lang w:val="en-US"/>
              </w:rPr>
              <w:t xml:space="preserve"> /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Land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8C7126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71DD8A41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4823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0DDC7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Оговорки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замечания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14:paraId="3DCECC9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Vorbehalte und Bemerkungeh der Frachtführer</w:t>
            </w:r>
          </w:p>
        </w:tc>
      </w:tr>
      <w:tr w:rsidR="00463B8E" w14:paraId="17C389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8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B39D58" w14:textId="77777777" w:rsidR="00463B8E" w:rsidRDefault="00463B8E">
            <w:pPr>
              <w:ind w:left="113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 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Datum</w:t>
            </w:r>
          </w:p>
        </w:tc>
        <w:tc>
          <w:tcPr>
            <w:tcW w:w="4297" w:type="dxa"/>
            <w:gridSpan w:val="29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62A7E420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E79171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058402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37F9B9E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4900" w:type="dxa"/>
            <w:gridSpan w:val="33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81D03F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Прилагаемые документы</w:t>
            </w:r>
          </w:p>
          <w:p w14:paraId="3C1EBE2E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Beigefügte Dokumente</w: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2B485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563994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373FB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6545F4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2E022C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614C7" w14:textId="35B987B9" w:rsidR="00463B8E" w:rsidRPr="00922D2C" w:rsidRDefault="009671E5" w:rsidP="0089779D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22D2C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06CDFCC2" wp14:editId="1C7E5618">
                      <wp:simplePos x="0" y="0"/>
                      <wp:positionH relativeFrom="column">
                        <wp:posOffset>295910</wp:posOffset>
                      </wp:positionH>
                      <wp:positionV relativeFrom="paragraph">
                        <wp:posOffset>56515</wp:posOffset>
                      </wp:positionV>
                      <wp:extent cx="5989320" cy="1812925"/>
                      <wp:effectExtent l="0" t="0" r="0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9320" cy="181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65E00A" w14:textId="77777777" w:rsidR="00960A68" w:rsidRDefault="00960A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</w:p>
                                <w:p w14:paraId="5A50BF3D" w14:textId="77777777" w:rsidR="00960A68" w:rsidRDefault="00960A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C0C0"/>
                                      <w:sz w:val="144"/>
                                      <w:szCs w:val="144"/>
                                      <w:lang w:val="en-US"/>
                                    </w:rPr>
                                    <w:t>CMR</w:t>
                                  </w:r>
                                </w:p>
                                <w:p w14:paraId="66C57EAB" w14:textId="77777777" w:rsidR="00960A68" w:rsidRDefault="00960A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CDFCC2" id="Text Box 5" o:spid="_x0000_s1028" type="#_x0000_t202" style="position:absolute;left:0;text-align:left;margin-left:23.3pt;margin-top:4.45pt;width:471.6pt;height:1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" o:allowincell="f" filled="f" stroked="f">
                      <v:textbox>
                        <w:txbxContent>
                          <w:p w14:paraId="3765E00A" w14:textId="77777777" w:rsidR="00960A68" w:rsidRDefault="00960A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14:paraId="5A50BF3D" w14:textId="77777777" w:rsidR="00960A68" w:rsidRDefault="00960A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0C0C0"/>
                                <w:sz w:val="144"/>
                                <w:szCs w:val="144"/>
                                <w:lang w:val="en-US"/>
                              </w:rPr>
                              <w:t>CMR</w:t>
                            </w:r>
                          </w:p>
                          <w:p w14:paraId="66C57EAB" w14:textId="77777777" w:rsidR="00960A68" w:rsidRDefault="00960A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880A5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77A635B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7ED740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46CFF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463B8E" w14:paraId="162D0DA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E66DD4F" w14:textId="42E1B8FE" w:rsidR="00463B8E" w:rsidRDefault="009671E5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0" allowOverlap="1" wp14:anchorId="27664CDC" wp14:editId="1A18C246">
                      <wp:simplePos x="0" y="0"/>
                      <wp:positionH relativeFrom="column">
                        <wp:posOffset>1954530</wp:posOffset>
                      </wp:positionH>
                      <wp:positionV relativeFrom="paragraph">
                        <wp:posOffset>60325</wp:posOffset>
                      </wp:positionV>
                      <wp:extent cx="2682240" cy="1155700"/>
                      <wp:effectExtent l="0" t="0" r="0" b="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2240" cy="1155700"/>
                              </a:xfrm>
                              <a:prstGeom prst="ellipse">
                                <a:avLst/>
                              </a:prstGeom>
                              <a:noFill/>
                              <a:ln w="12700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D48B1D" id="Oval 6" o:spid="_x0000_s1026" style="position:absolute;margin-left:153.9pt;margin-top:4.75pt;width:211.2pt;height:9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" o:allowincell="f" filled="f" strokecolor="silver" strokeweight="10pt"/>
                  </w:pict>
                </mc:Fallback>
              </mc:AlternateContent>
            </w:r>
            <w:r w:rsidR="00463B8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344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4EC0E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Знаки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номера</w:t>
            </w:r>
          </w:p>
          <w:p w14:paraId="6E208C15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Kennzeichen und Nummern</w:t>
            </w:r>
          </w:p>
        </w:tc>
        <w:tc>
          <w:tcPr>
            <w:tcW w:w="25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1AAE7E7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5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8F86DF" w14:textId="77777777" w:rsidR="00463B8E" w:rsidRP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Количество мест</w:t>
            </w:r>
          </w:p>
          <w:p w14:paraId="5135FFE3" w14:textId="77777777" w:rsidR="00463B8E" w:rsidRP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Anzahl der Packstücke</w:t>
            </w:r>
          </w:p>
        </w:tc>
        <w:tc>
          <w:tcPr>
            <w:tcW w:w="2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1FA6905E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45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FD2503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упаковки</w:t>
            </w:r>
          </w:p>
          <w:p w14:paraId="3181CD24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Art der Verpackung</w:t>
            </w:r>
          </w:p>
        </w:tc>
        <w:tc>
          <w:tcPr>
            <w:tcW w:w="32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5BA7AAE1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291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35A8C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Наименование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груза</w:t>
            </w:r>
          </w:p>
          <w:p w14:paraId="7AC57A68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Bezeichnung des Gutes</w:t>
            </w:r>
          </w:p>
        </w:tc>
        <w:tc>
          <w:tcPr>
            <w:tcW w:w="34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5E7EA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48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EA07F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Статист. №</w:t>
            </w:r>
          </w:p>
          <w:p w14:paraId="59F01395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Statistik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 - Nr.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C2719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9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4E078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Вес брутто, кг</w:t>
            </w:r>
          </w:p>
          <w:p w14:paraId="7984352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Bruttogew</w:t>
            </w:r>
            <w:r>
              <w:rPr>
                <w:rFonts w:ascii="Arial" w:hAnsi="Arial" w:cs="Arial"/>
                <w:sz w:val="10"/>
                <w:szCs w:val="10"/>
              </w:rPr>
              <w:t xml:space="preserve">.,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kg</w:t>
            </w:r>
          </w:p>
        </w:tc>
        <w:tc>
          <w:tcPr>
            <w:tcW w:w="33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73583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54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CCCC9D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Объем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, </w:t>
            </w:r>
            <w:r>
              <w:rPr>
                <w:rFonts w:ascii="Arial" w:hAnsi="Arial" w:cs="Arial"/>
                <w:sz w:val="10"/>
                <w:szCs w:val="10"/>
              </w:rPr>
              <w:t>м</w:t>
            </w:r>
            <w:r>
              <w:rPr>
                <w:rFonts w:ascii="Arial" w:hAnsi="Arial" w:cs="Arial"/>
                <w:sz w:val="10"/>
                <w:szCs w:val="10"/>
                <w:vertAlign w:val="superscript"/>
                <w:lang w:val="de-DE"/>
              </w:rPr>
              <w:t>3</w:t>
            </w:r>
          </w:p>
          <w:p w14:paraId="30D27DB3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Umfang in m3</w:t>
            </w:r>
          </w:p>
        </w:tc>
      </w:tr>
      <w:tr w:rsidR="00463B8E" w14:paraId="201B7BD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858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1E35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A2A3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2F05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52B2E80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056F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238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1D3E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888068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01B629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257F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4CC2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7D39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BDF03D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58125E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CF2C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AD39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CD7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93899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70305D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2B8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C26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DE6E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8E686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15025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460" w:type="dxa"/>
            <w:gridSpan w:val="4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20E3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5519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4F24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71CE40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0A2B6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54E24E6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Класс</w:t>
            </w:r>
          </w:p>
          <w:p w14:paraId="71EA38E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Klasse</w:t>
            </w: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195322F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3B3072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Цифра</w:t>
            </w:r>
          </w:p>
          <w:p w14:paraId="5625062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Zifer</w:t>
            </w:r>
          </w:p>
        </w:tc>
        <w:tc>
          <w:tcPr>
            <w:tcW w:w="1129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6568FFF8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0830C116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Буква</w:t>
            </w:r>
          </w:p>
          <w:p w14:paraId="516C235C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Buchstabe</w:t>
            </w:r>
          </w:p>
        </w:tc>
        <w:tc>
          <w:tcPr>
            <w:tcW w:w="991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C956D5E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4B918D09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ДОПОЛ.</w:t>
            </w:r>
          </w:p>
          <w:p w14:paraId="29DC5C9A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ADR</w:t>
            </w:r>
          </w:p>
        </w:tc>
        <w:tc>
          <w:tcPr>
            <w:tcW w:w="1122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D93A9E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AA7B7D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505E2D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239B040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0AAC657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D3B60E6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4823" w:type="dxa"/>
            <w:gridSpan w:val="32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012CD3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Указания отправителя (таможенная и прочая обработка)</w:t>
            </w:r>
          </w:p>
          <w:p w14:paraId="0A21694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Anweisungen des Absenders (Zoll-und sonstige amtliche Behandlung)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3ECFAAD8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19</w:t>
            </w:r>
          </w:p>
        </w:tc>
        <w:tc>
          <w:tcPr>
            <w:tcW w:w="948" w:type="dxa"/>
            <w:gridSpan w:val="5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D9FE34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Подлежит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:</w:t>
            </w:r>
          </w:p>
          <w:p w14:paraId="28F9F3A6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 vom:</w:t>
            </w:r>
          </w:p>
        </w:tc>
        <w:tc>
          <w:tcPr>
            <w:tcW w:w="1292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4EA3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Отправитель</w:t>
            </w:r>
          </w:p>
          <w:p w14:paraId="0F9A21B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Absender</w:t>
            </w:r>
          </w:p>
        </w:tc>
        <w:tc>
          <w:tcPr>
            <w:tcW w:w="1291" w:type="dxa"/>
            <w:gridSpan w:val="7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B316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  <w:p w14:paraId="73724B46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Währung</w:t>
            </w:r>
          </w:p>
        </w:tc>
        <w:tc>
          <w:tcPr>
            <w:tcW w:w="1292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2BEB1FF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Получатель</w:t>
            </w:r>
          </w:p>
          <w:p w14:paraId="68BF36F6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Empfänger</w:t>
            </w:r>
          </w:p>
        </w:tc>
      </w:tr>
      <w:tr w:rsidR="00463B8E" w14:paraId="5A1B9F5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BD7EDE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B8CF1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Ставка</w:t>
            </w:r>
          </w:p>
          <w:p w14:paraId="6EEC461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Fracht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EF49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10C01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76829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3D35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D63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CDE01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0D983A6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BC882C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0E956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  <w:p w14:paraId="02C44AB5" w14:textId="77777777" w:rsidR="00463B8E" w:rsidRPr="00922D2C" w:rsidRDefault="00463B8E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Ermäßigungen</w:t>
            </w: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ab/>
              <w:t>–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72B9A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9027B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F0E5C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D204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647A01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4D4AA5B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099CDD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0556FD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6EC04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Разность</w:t>
            </w:r>
          </w:p>
          <w:p w14:paraId="64F959ED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Zwischensumme</w:t>
            </w:r>
          </w:p>
        </w:tc>
        <w:tc>
          <w:tcPr>
            <w:tcW w:w="8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B855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DB698C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D037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29C8F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671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21858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1D145B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5169" w:type="dxa"/>
            <w:gridSpan w:val="3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DA44C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E1B9B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  <w:p w14:paraId="1FC5C674" w14:textId="77777777" w:rsidR="00463B8E" w:rsidRPr="00922D2C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>Zuschläge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0C0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8879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A65DB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64DFE6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E4A2A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01A0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285C12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61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30F53AD7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Объявленная</w:t>
            </w:r>
            <w:r w:rsidRPr="00922D2C"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стоимость груза</w:t>
            </w:r>
          </w:p>
          <w:p w14:paraId="4ADF2A63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Adgabe des Wertes des Gutes</w:t>
            </w:r>
          </w:p>
        </w:tc>
        <w:tc>
          <w:tcPr>
            <w:tcW w:w="3556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6A0176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C7027A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Дополнительные сборы</w:t>
            </w:r>
          </w:p>
          <w:p w14:paraId="34B6F0D7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Nebengeb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hren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3EF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75B7C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7724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870D3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DC8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A245C9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3ACD64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922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F463F6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(при превышении предела ответственности предусмотренного гл.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IV</w:t>
            </w:r>
            <w:r>
              <w:rPr>
                <w:rFonts w:ascii="Arial" w:hAnsi="Arial" w:cs="Arial"/>
                <w:sz w:val="10"/>
                <w:szCs w:val="10"/>
              </w:rPr>
              <w:t>, ст. 23,</w:t>
            </w:r>
          </w:p>
          <w:p w14:paraId="74FB6593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п. 3 указывается только после согласования дополнительной платы к фракту)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74AEB6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1" w:type="dxa"/>
            <w:gridSpan w:val="9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F752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14:paraId="471D33F3" w14:textId="77777777" w:rsidR="00463B8E" w:rsidRDefault="00463B8E">
            <w:pPr>
              <w:tabs>
                <w:tab w:val="right" w:pos="1206"/>
              </w:tabs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Sonstiges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ab/>
              <w:t>+</w:t>
            </w:r>
          </w:p>
        </w:tc>
        <w:tc>
          <w:tcPr>
            <w:tcW w:w="89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5EDDB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BEF7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5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CFC25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46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E5579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01D7B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BCD89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5E2EF3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922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949DDE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(wenn der Wert des Gutes den It. Kap. IV, Art. 23, Ab. 3 bestimmten Höchstbetrag</w:t>
            </w:r>
          </w:p>
          <w:p w14:paraId="04795007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ubersteigt, so wird er erst nach Vereinbarung des Zuschlages zur Fracht angewiesen)</w:t>
            </w:r>
          </w:p>
        </w:tc>
        <w:tc>
          <w:tcPr>
            <w:tcW w:w="124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CFFD21E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1291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D2C9DDE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Итого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к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оплате</w:t>
            </w:r>
          </w:p>
          <w:p w14:paraId="73B126BC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Zu zahlende Ges.-Su.</w:t>
            </w:r>
          </w:p>
        </w:tc>
        <w:tc>
          <w:tcPr>
            <w:tcW w:w="899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7F95F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39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96B41D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8871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64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EB34CED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885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9B1C8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  <w:tc>
          <w:tcPr>
            <w:tcW w:w="40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3423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  <w:lang w:val="de-DE"/>
              </w:rPr>
            </w:pPr>
          </w:p>
        </w:tc>
      </w:tr>
      <w:tr w:rsidR="00463B8E" w14:paraId="3188C8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A46C4DB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14</w:t>
            </w:r>
          </w:p>
        </w:tc>
        <w:tc>
          <w:tcPr>
            <w:tcW w:w="93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17FAE851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Возврат</w:t>
            </w:r>
          </w:p>
          <w:p w14:paraId="0FAF2E57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Rückerstattung</w:t>
            </w:r>
          </w:p>
        </w:tc>
        <w:tc>
          <w:tcPr>
            <w:tcW w:w="156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pct10" w:color="auto" w:fill="auto"/>
            <w:vAlign w:val="center"/>
          </w:tcPr>
          <w:p w14:paraId="4E917AF3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8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E2690B9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7108" w:type="dxa"/>
            <w:gridSpan w:val="4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688AD7E1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</w:tr>
      <w:tr w:rsidR="00463B8E" w14:paraId="255C00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7790B96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368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BE5CA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Условия оплаты</w:t>
            </w:r>
          </w:p>
          <w:p w14:paraId="06F42585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Frachtzahlungsanweisungen</w:t>
            </w:r>
          </w:p>
        </w:tc>
        <w:tc>
          <w:tcPr>
            <w:tcW w:w="3455" w:type="dxa"/>
            <w:gridSpan w:val="2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50060E" w14:textId="77777777" w:rsidR="00463B8E" w:rsidRPr="004A15F4" w:rsidRDefault="00463B8E">
            <w:pPr>
              <w:spacing w:line="192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34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C051D68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607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45DBDA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Особые согласованные условия </w:t>
            </w:r>
          </w:p>
          <w:p w14:paraId="120FEF19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Besondere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>Vereinbarungen</w:t>
            </w:r>
          </w:p>
        </w:tc>
        <w:tc>
          <w:tcPr>
            <w:tcW w:w="3216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544EB4" w14:textId="77777777" w:rsidR="00463B8E" w:rsidRDefault="00463B8E">
            <w:pPr>
              <w:spacing w:line="192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33C375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1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59933D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франко</w:t>
            </w:r>
          </w:p>
          <w:p w14:paraId="7165882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Frei</w:t>
            </w:r>
          </w:p>
        </w:tc>
        <w:tc>
          <w:tcPr>
            <w:tcW w:w="4559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244476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63410E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212062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61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C8FD5A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нефранко</w:t>
            </w:r>
          </w:p>
          <w:p w14:paraId="6503FEE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Unfrei</w:t>
            </w:r>
          </w:p>
        </w:tc>
        <w:tc>
          <w:tcPr>
            <w:tcW w:w="4559" w:type="dxa"/>
            <w:gridSpan w:val="3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67D04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66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6FCE3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4D82E60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275D132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792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76945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Составлена в</w:t>
            </w:r>
          </w:p>
          <w:p w14:paraId="44BE4A84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Ausgefertigt in</w:t>
            </w:r>
          </w:p>
        </w:tc>
        <w:tc>
          <w:tcPr>
            <w:tcW w:w="2477" w:type="dxa"/>
            <w:gridSpan w:val="1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3D8A9C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B68A5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14:paraId="19EA8A5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am</w:t>
            </w:r>
          </w:p>
        </w:tc>
        <w:tc>
          <w:tcPr>
            <w:tcW w:w="2441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C8E904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17A02302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550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56BD46C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Груз получен</w:t>
            </w:r>
          </w:p>
          <w:p w14:paraId="44C1252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Gut empfangen</w:t>
            </w:r>
          </w:p>
        </w:tc>
        <w:tc>
          <w:tcPr>
            <w:tcW w:w="1551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40BA1A10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</w:rPr>
              <w:t>Дата</w:t>
            </w:r>
          </w:p>
          <w:p w14:paraId="3E869EB2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Datum</w:t>
            </w:r>
          </w:p>
        </w:tc>
      </w:tr>
      <w:tr w:rsidR="00463B8E" w14:paraId="4A93F9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14:paraId="31C0ADA9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3096" w:type="dxa"/>
            <w:gridSpan w:val="20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</w:tcPr>
          <w:p w14:paraId="47D2E890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30B0B0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3101" w:type="dxa"/>
            <w:gridSpan w:val="20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43F6F148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3932A7A" w14:textId="77777777" w:rsidR="00463B8E" w:rsidRDefault="00463B8E">
            <w:pPr>
              <w:jc w:val="righ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 xml:space="preserve">am </w:t>
            </w: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D16F05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9D17D0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A7704A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38B85AB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</w:tr>
      <w:tr w:rsidR="00463B8E" w14:paraId="6432D2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55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9DA00AD" w14:textId="77777777" w:rsidR="00463B8E" w:rsidRDefault="00463B8E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 под погрузку</w:t>
            </w:r>
          </w:p>
          <w:p w14:paraId="2B58ADE3" w14:textId="77777777" w:rsidR="00463B8E" w:rsidRPr="00463B8E" w:rsidRDefault="00463B8E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Ankunft</w:t>
            </w:r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f</w:t>
            </w:r>
            <w:r w:rsidRPr="00463B8E">
              <w:rPr>
                <w:rFonts w:ascii="Arial" w:hAnsi="Arial" w:cs="Arial"/>
                <w:sz w:val="10"/>
                <w:szCs w:val="10"/>
              </w:rPr>
              <w:t>ü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r</w:t>
            </w:r>
            <w:r w:rsidRPr="00463B8E"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Einladung</w:t>
            </w:r>
          </w:p>
        </w:tc>
        <w:tc>
          <w:tcPr>
            <w:tcW w:w="6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13AA6C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D934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14:paraId="4986E9EC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C8DD3F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DCAF6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14:paraId="6040C88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1200" w:type="dxa"/>
            <w:gridSpan w:val="10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0597D92" w14:textId="77777777" w:rsidR="00463B8E" w:rsidRDefault="00463B8E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Путевой лист №</w:t>
            </w:r>
          </w:p>
        </w:tc>
        <w:tc>
          <w:tcPr>
            <w:tcW w:w="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33090D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F2EB5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“</w:t>
            </w:r>
          </w:p>
        </w:tc>
        <w:tc>
          <w:tcPr>
            <w:tcW w:w="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FC0AD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F8E68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”</w:t>
            </w:r>
          </w:p>
        </w:tc>
        <w:tc>
          <w:tcPr>
            <w:tcW w:w="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36F24A" w14:textId="77777777" w:rsidR="00463B8E" w:rsidRDefault="00463B8E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31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3F9D7CD" w14:textId="77777777" w:rsidR="00463B8E" w:rsidRDefault="00463B8E">
            <w:pPr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19</w:t>
            </w:r>
          </w:p>
        </w:tc>
        <w:tc>
          <w:tcPr>
            <w:tcW w:w="140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2D8A1EC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Прибытие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под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разгрузку</w:t>
            </w:r>
          </w:p>
          <w:p w14:paraId="2BC8BB65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Ankunft für Ausladung</w:t>
            </w:r>
          </w:p>
        </w:tc>
        <w:tc>
          <w:tcPr>
            <w:tcW w:w="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9D14E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F7F58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14:paraId="63751CEC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E36E4A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0ADD95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14:paraId="39E368A8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463B8E" w14:paraId="27B065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155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0CC10C7B" w14:textId="77777777" w:rsidR="00463B8E" w:rsidRDefault="00463B8E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14:paraId="650877B7" w14:textId="77777777" w:rsidR="00463B8E" w:rsidRDefault="00463B8E">
            <w:pPr>
              <w:spacing w:line="192" w:lineRule="auto"/>
              <w:ind w:left="340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</w:p>
        </w:tc>
        <w:tc>
          <w:tcPr>
            <w:tcW w:w="6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587B1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34D7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14:paraId="3E0FC8F7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9D736F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62630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14:paraId="4E7D1CF7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  <w:tc>
          <w:tcPr>
            <w:tcW w:w="936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0CD1675" w14:textId="77777777" w:rsidR="00463B8E" w:rsidRDefault="00463B8E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Фамилии</w:t>
            </w:r>
          </w:p>
        </w:tc>
        <w:tc>
          <w:tcPr>
            <w:tcW w:w="22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E36177" w14:textId="77777777" w:rsidR="00463B8E" w:rsidRDefault="00463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1EFFB4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C445E53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Убытие</w:t>
            </w:r>
          </w:p>
          <w:p w14:paraId="15E3905D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Abfahrt</w:t>
            </w:r>
          </w:p>
        </w:tc>
        <w:tc>
          <w:tcPr>
            <w:tcW w:w="7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25FD27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D91F2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час.</w:t>
            </w:r>
          </w:p>
          <w:p w14:paraId="28849D0C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Uhr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9AEAE" w14:textId="77777777" w:rsidR="00463B8E" w:rsidRDefault="00463B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FEEA1A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мин.</w:t>
            </w:r>
          </w:p>
          <w:p w14:paraId="2C67DDB0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Min.</w:t>
            </w:r>
          </w:p>
        </w:tc>
      </w:tr>
      <w:tr w:rsidR="00463B8E" w14:paraId="0DC4C0D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42" w:type="dxa"/>
            <w:gridSpan w:val="2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52950EC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gridSpan w:val="7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D122D34" w14:textId="77777777" w:rsidR="00463B8E" w:rsidRDefault="00463B8E">
            <w:pPr>
              <w:ind w:left="340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водителей</w:t>
            </w:r>
          </w:p>
        </w:tc>
        <w:tc>
          <w:tcPr>
            <w:tcW w:w="22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5CD19A" w14:textId="77777777" w:rsidR="00463B8E" w:rsidRDefault="00463B8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E1ACC7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8AE321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424CD7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42" w:type="dxa"/>
            <w:gridSpan w:val="22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50262D07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9" w:type="dxa"/>
            <w:gridSpan w:val="2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39A3F3B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44" w:type="dxa"/>
            <w:gridSpan w:val="16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2F78A489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3B8E" w14:paraId="330FDE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42" w:type="dxa"/>
            <w:gridSpan w:val="22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2681D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отправителя</w:t>
            </w:r>
          </w:p>
          <w:p w14:paraId="40C0CCF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Absenders</w:t>
            </w:r>
          </w:p>
        </w:tc>
        <w:tc>
          <w:tcPr>
            <w:tcW w:w="3449" w:type="dxa"/>
            <w:gridSpan w:val="2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8414EB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перевозчика</w:t>
            </w:r>
          </w:p>
          <w:p w14:paraId="49235882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Frachtführers</w:t>
            </w:r>
          </w:p>
        </w:tc>
        <w:tc>
          <w:tcPr>
            <w:tcW w:w="3444" w:type="dxa"/>
            <w:gridSpan w:val="16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6C074499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0"/>
                <w:szCs w:val="10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</w:rPr>
              <w:t>Подпись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и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штамп</w:t>
            </w:r>
            <w:r>
              <w:rPr>
                <w:rFonts w:ascii="Arial" w:hAnsi="Arial" w:cs="Arial"/>
                <w:sz w:val="10"/>
                <w:szCs w:val="10"/>
                <w:lang w:val="de-DE"/>
              </w:rPr>
              <w:t xml:space="preserve"> </w:t>
            </w:r>
            <w:r>
              <w:rPr>
                <w:rFonts w:ascii="Arial" w:hAnsi="Arial" w:cs="Arial"/>
                <w:sz w:val="10"/>
                <w:szCs w:val="10"/>
              </w:rPr>
              <w:t>получателя</w:t>
            </w:r>
          </w:p>
          <w:p w14:paraId="6DDF8575" w14:textId="77777777" w:rsidR="00463B8E" w:rsidRDefault="00463B8E">
            <w:pPr>
              <w:spacing w:line="16" w:lineRule="atLeast"/>
              <w:ind w:left="57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0"/>
                <w:szCs w:val="10"/>
                <w:lang w:val="de-DE"/>
              </w:rPr>
              <w:t>Unterschrift und Stempel des Empfängers</w:t>
            </w:r>
          </w:p>
        </w:tc>
      </w:tr>
      <w:tr w:rsidR="00463B8E" w14:paraId="0F6E265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2DD7DF8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2236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3649A5" w14:textId="77777777" w:rsidR="00463B8E" w:rsidRDefault="00463B8E">
            <w:pPr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Регистрац. номер/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Amtl</w:t>
            </w:r>
            <w:r>
              <w:rPr>
                <w:rFonts w:ascii="Arial" w:hAnsi="Arial" w:cs="Arial"/>
                <w:sz w:val="10"/>
                <w:szCs w:val="10"/>
              </w:rPr>
              <w:t xml:space="preserve">.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Kennzeichen</w:t>
            </w:r>
          </w:p>
          <w:p w14:paraId="6BB3FB69" w14:textId="77777777" w:rsidR="00463B8E" w:rsidRDefault="00463B8E">
            <w:pPr>
              <w:tabs>
                <w:tab w:val="right" w:pos="2136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</w:p>
        </w:tc>
        <w:tc>
          <w:tcPr>
            <w:tcW w:w="34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72C0CC04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2247" w:type="dxa"/>
            <w:gridSpan w:val="16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5FA11F" w14:textId="77777777" w:rsidR="00463B8E" w:rsidRDefault="00463B8E">
            <w:pPr>
              <w:tabs>
                <w:tab w:val="center" w:pos="107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ab/>
              <w:t>Марка/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Typ</w:t>
            </w:r>
          </w:p>
          <w:p w14:paraId="14B52337" w14:textId="77777777" w:rsidR="00463B8E" w:rsidRDefault="00463B8E">
            <w:pPr>
              <w:tabs>
                <w:tab w:val="right" w:pos="2152"/>
              </w:tabs>
              <w:spacing w:line="192" w:lineRule="auto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Kfz</w:t>
            </w:r>
            <w:r>
              <w:rPr>
                <w:rFonts w:ascii="Arial" w:hAnsi="Arial" w:cs="Arial"/>
                <w:sz w:val="10"/>
                <w:szCs w:val="10"/>
              </w:rPr>
              <w:tab/>
              <w:t>Полуприцеп/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Anh</w:t>
            </w:r>
            <w:r>
              <w:rPr>
                <w:rFonts w:ascii="Arial" w:hAnsi="Arial" w:cs="Arial"/>
                <w:sz w:val="10"/>
                <w:szCs w:val="10"/>
              </w:rPr>
              <w:t>ä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nger</w:t>
            </w:r>
          </w:p>
        </w:tc>
        <w:tc>
          <w:tcPr>
            <w:tcW w:w="343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0414BF9D" w14:textId="77777777" w:rsidR="00463B8E" w:rsidRDefault="00463B8E">
            <w:pPr>
              <w:spacing w:line="216" w:lineRule="auto"/>
              <w:ind w:right="57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17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9A37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 xml:space="preserve">Тариф </w:t>
            </w:r>
            <w:r>
              <w:rPr>
                <w:rFonts w:ascii="Arial" w:hAnsi="Arial" w:cs="Arial"/>
                <w:sz w:val="10"/>
                <w:szCs w:val="10"/>
                <w:lang w:val="en-US"/>
              </w:rPr>
              <w:t>I</w:t>
            </w:r>
          </w:p>
          <w:p w14:paraId="5DB401F3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км</w:t>
            </w:r>
          </w:p>
        </w:tc>
        <w:tc>
          <w:tcPr>
            <w:tcW w:w="86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BC8A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14:paraId="063CDE3E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</w:t>
            </w:r>
          </w:p>
        </w:tc>
        <w:tc>
          <w:tcPr>
            <w:tcW w:w="86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9769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% за испол.</w:t>
            </w:r>
          </w:p>
          <w:p w14:paraId="2B8B7B66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тягача/п/пр.</w:t>
            </w:r>
          </w:p>
        </w:tc>
        <w:tc>
          <w:tcPr>
            <w:tcW w:w="8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D33F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Поясной</w:t>
            </w:r>
          </w:p>
          <w:p w14:paraId="10F9CD8A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коэфф.</w:t>
            </w:r>
          </w:p>
        </w:tc>
        <w:tc>
          <w:tcPr>
            <w:tcW w:w="86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CB5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14:paraId="1E75E0BA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3AF24C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Сумма</w:t>
            </w:r>
          </w:p>
        </w:tc>
      </w:tr>
      <w:tr w:rsidR="00463B8E" w14:paraId="300A27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58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C11A64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8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1E38CE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7625CD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952A2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7DE2B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707A0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7153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0C4FC26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505ACD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58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9E2B12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258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70923" w14:textId="77777777" w:rsidR="00463B8E" w:rsidRPr="00922D2C" w:rsidRDefault="00463B8E">
            <w:pPr>
              <w:ind w:left="57" w:right="57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86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0565504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8310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CAFD4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484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AE9B7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04CDE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3BE3020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58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824B3A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gridSpan w:val="1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8CC485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265BCAA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951B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FA68E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5525B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52C73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D704E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218351C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2582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D2B685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87" w:type="dxa"/>
            <w:gridSpan w:val="18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4B0C137" w14:textId="77777777" w:rsidR="00463B8E" w:rsidRDefault="00463B8E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0" w:type="dxa"/>
            <w:gridSpan w:val="7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BF13DF6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2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0E2DE30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72866C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9B8C71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8679AAA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A53232" w14:textId="77777777" w:rsidR="00463B8E" w:rsidRDefault="00463B8E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3B8E" w14:paraId="180E28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45E40552" w14:textId="77777777" w:rsidR="00463B8E" w:rsidRDefault="00463B8E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08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FB12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Тарифное</w:t>
            </w:r>
          </w:p>
          <w:p w14:paraId="2228CB0A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расстояние, км</w:t>
            </w:r>
          </w:p>
        </w:tc>
        <w:tc>
          <w:tcPr>
            <w:tcW w:w="5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0EE2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Схема</w:t>
            </w:r>
          </w:p>
        </w:tc>
        <w:tc>
          <w:tcPr>
            <w:tcW w:w="8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C2E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26E1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14:paraId="04E92417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 1 т</w:t>
            </w:r>
          </w:p>
        </w:tc>
        <w:tc>
          <w:tcPr>
            <w:tcW w:w="8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291F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Надбавки</w:t>
            </w:r>
          </w:p>
        </w:tc>
        <w:tc>
          <w:tcPr>
            <w:tcW w:w="826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7A64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Скидки</w:t>
            </w:r>
          </w:p>
        </w:tc>
        <w:tc>
          <w:tcPr>
            <w:tcW w:w="827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C06C0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Прочие</w:t>
            </w:r>
          </w:p>
          <w:p w14:paraId="2E4BC4F9" w14:textId="77777777" w:rsidR="00463B8E" w:rsidRDefault="00463B8E">
            <w:pPr>
              <w:spacing w:line="192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доплаты</w:t>
            </w:r>
          </w:p>
        </w:tc>
        <w:tc>
          <w:tcPr>
            <w:tcW w:w="1502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05A67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28E20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Отчисления</w:t>
            </w:r>
          </w:p>
        </w:tc>
        <w:tc>
          <w:tcPr>
            <w:tcW w:w="1848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73303C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4A45E7A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38FF6D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14:paraId="0FABFB20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DBE49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09D13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AAC9A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079DE8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419FA1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5AEDF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624A25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EC362E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B7171B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Оплачено</w:t>
            </w:r>
          </w:p>
          <w:p w14:paraId="52FE4E0F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заказчиком</w:t>
            </w:r>
          </w:p>
        </w:tc>
        <w:tc>
          <w:tcPr>
            <w:tcW w:w="1848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057AD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5159A42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D44323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082B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4B3A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6BD3F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F72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324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742E2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DB79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C7D28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E435E5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8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F47C84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205CEB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FA4719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845D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CE69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57E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16E1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872F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00E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053879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45285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BEEACFB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 оплате</w:t>
            </w:r>
          </w:p>
        </w:tc>
        <w:tc>
          <w:tcPr>
            <w:tcW w:w="1848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E6EEBE8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7B86F7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7B57EF9" w14:textId="77777777" w:rsidR="00463B8E" w:rsidRDefault="00463B8E">
            <w:pPr>
              <w:spacing w:line="216" w:lineRule="auto"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D4E774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0348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AC8572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885529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7CB34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B6467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7AD71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55A2B7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814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Валюта</w:t>
            </w:r>
          </w:p>
        </w:tc>
        <w:tc>
          <w:tcPr>
            <w:tcW w:w="184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889B1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Код плательщика</w:t>
            </w:r>
          </w:p>
        </w:tc>
      </w:tr>
      <w:tr w:rsidR="00463B8E" w14:paraId="157F51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3C976E7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0"/>
                <w:szCs w:val="10"/>
              </w:rPr>
              <w:t>Тариф</w:t>
            </w:r>
          </w:p>
          <w:p w14:paraId="62E32534" w14:textId="77777777" w:rsidR="00463B8E" w:rsidRDefault="00463B8E">
            <w:pPr>
              <w:spacing w:line="192" w:lineRule="auto"/>
              <w:ind w:left="57"/>
              <w:rPr>
                <w:rFonts w:ascii="Arial" w:hAnsi="Arial" w:cs="Arial"/>
                <w:sz w:val="10"/>
                <w:szCs w:val="10"/>
                <w:lang w:val="en-US"/>
              </w:rPr>
            </w:pPr>
            <w:r>
              <w:rPr>
                <w:rFonts w:ascii="Arial" w:hAnsi="Arial" w:cs="Arial"/>
                <w:sz w:val="10"/>
                <w:szCs w:val="10"/>
                <w:lang w:val="en-US"/>
              </w:rPr>
              <w:t>III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718F4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5130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74FF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D38F8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F763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7A41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5F5E27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B671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3" w:type="dxa"/>
            <w:gridSpan w:val="1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082D05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14A9E2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63A8CD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F910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B50C4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67B3F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2E618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082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E928F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C9571C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F9AE0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3" w:type="dxa"/>
            <w:gridSpan w:val="1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8544B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3B8E" w14:paraId="7B2818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466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7415E2" w14:textId="77777777" w:rsidR="00463B8E" w:rsidRDefault="00463B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8733F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8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9D9D5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67EB7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48377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852D0B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6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1DE426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7" w:type="dxa"/>
            <w:gridSpan w:val="5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C66809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502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20021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583" w:type="dxa"/>
            <w:gridSpan w:val="1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BCA2E" w14:textId="77777777" w:rsidR="00463B8E" w:rsidRDefault="00463B8E">
            <w:pPr>
              <w:ind w:left="57" w:right="57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4C4200BB" w14:textId="77777777" w:rsidR="00463B8E" w:rsidRDefault="00463B8E">
      <w:pPr>
        <w:rPr>
          <w:lang w:val="en-US"/>
        </w:rPr>
      </w:pPr>
    </w:p>
    <w:sectPr w:rsidR="00463B8E" w:rsidSect="00A21C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97" w:left="851" w:header="284" w:footer="284" w:gutter="0"/>
      <w:cols w:space="709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16021" w14:textId="77777777" w:rsidR="000F1AD3" w:rsidRDefault="000F1AD3">
      <w:r>
        <w:separator/>
      </w:r>
    </w:p>
  </w:endnote>
  <w:endnote w:type="continuationSeparator" w:id="0">
    <w:p w14:paraId="706B6D09" w14:textId="77777777" w:rsidR="000F1AD3" w:rsidRDefault="000F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85DD4" w14:textId="77777777" w:rsidR="004D60C8" w:rsidRDefault="004D60C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77D2" w14:textId="77777777" w:rsidR="00960A68" w:rsidRPr="005726BE" w:rsidRDefault="00960A68" w:rsidP="005726BE">
    <w:pPr>
      <w:pStyle w:val="a4"/>
      <w:jc w:val="right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38FD" w14:textId="77777777" w:rsidR="004D60C8" w:rsidRDefault="004D60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28F5C" w14:textId="77777777" w:rsidR="000F1AD3" w:rsidRDefault="000F1AD3">
      <w:r>
        <w:separator/>
      </w:r>
    </w:p>
  </w:footnote>
  <w:footnote w:type="continuationSeparator" w:id="0">
    <w:p w14:paraId="067C5D2D" w14:textId="77777777" w:rsidR="000F1AD3" w:rsidRDefault="000F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E87C" w14:textId="77777777" w:rsidR="004D60C8" w:rsidRDefault="004D60C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EE1D" w14:textId="77777777" w:rsidR="00960A68" w:rsidRPr="005726BE" w:rsidRDefault="00960A68">
    <w:pPr>
      <w:pStyle w:val="a3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1782" w14:textId="77777777" w:rsidR="004D60C8" w:rsidRDefault="004D60C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8E"/>
    <w:rsid w:val="000F1AD3"/>
    <w:rsid w:val="00463B8E"/>
    <w:rsid w:val="004A15F4"/>
    <w:rsid w:val="004D60C8"/>
    <w:rsid w:val="00530847"/>
    <w:rsid w:val="0055581C"/>
    <w:rsid w:val="005726BE"/>
    <w:rsid w:val="007072A2"/>
    <w:rsid w:val="007125E2"/>
    <w:rsid w:val="00790F58"/>
    <w:rsid w:val="007E0745"/>
    <w:rsid w:val="00842BAA"/>
    <w:rsid w:val="0089779D"/>
    <w:rsid w:val="008F35F4"/>
    <w:rsid w:val="00922D2C"/>
    <w:rsid w:val="00960A68"/>
    <w:rsid w:val="009671E5"/>
    <w:rsid w:val="0098157A"/>
    <w:rsid w:val="009E3C52"/>
    <w:rsid w:val="009F13A6"/>
    <w:rsid w:val="00A21CA4"/>
    <w:rsid w:val="00A237A7"/>
    <w:rsid w:val="00A30E5D"/>
    <w:rsid w:val="00A708DD"/>
    <w:rsid w:val="00AD5B1C"/>
    <w:rsid w:val="00C50FD6"/>
    <w:rsid w:val="00CE68D2"/>
    <w:rsid w:val="00D47B26"/>
    <w:rsid w:val="00F41F96"/>
    <w:rsid w:val="00F609A2"/>
    <w:rsid w:val="00F83CE5"/>
    <w:rsid w:val="00F8461B"/>
    <w:rsid w:val="00FA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 stroke="f">
      <v:fill color="white"/>
      <v:stroke on="f"/>
      <v:textbox style="layout-flow:vertical;mso-fit-shape-to-text:t"/>
    </o:shapedefaults>
    <o:shapelayout v:ext="edit">
      <o:idmap v:ext="edit" data="1"/>
    </o:shapelayout>
  </w:shapeDefaults>
  <w:doNotEmbedSmartTags/>
  <w:decimalSymbol w:val=","/>
  <w:listSeparator w:val=";"/>
  <w14:docId w14:val="524CA5D2"/>
  <w15:chartTrackingRefBased/>
  <w15:docId w15:val="{317CE952-A743-4891-9E72-54C9B33F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sid w:val="00572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sklad-zakonov.narod.ru/asmap/convKDPG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4760F-5573-4245-B2E4-D9494B13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 товарно-транспортная накладная Internationaler Frachtbrief (CMR)</vt:lpstr>
    </vt:vector>
  </TitlesOfParts>
  <Company>Hewlett-Packard Company</Company>
  <LinksUpToDate>false</LinksUpToDate>
  <CharactersWithSpaces>3660</CharactersWithSpaces>
  <SharedDoc>false</SharedDoc>
  <HyperlinkBase>http://sklad-zakonov.narod.ru/</HyperlinkBase>
  <HLinks>
    <vt:vector size="6" baseType="variant">
      <vt:variant>
        <vt:i4>6160388</vt:i4>
      </vt:variant>
      <vt:variant>
        <vt:i4>0</vt:i4>
      </vt:variant>
      <vt:variant>
        <vt:i4>0</vt:i4>
      </vt:variant>
      <vt:variant>
        <vt:i4>5</vt:i4>
      </vt:variant>
      <vt:variant>
        <vt:lpwstr>http://sklad-zakonov.narod.ru/asmap/convKDPG.htm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 товарно-транспортная накладная Internationaler Frachtbrief (CMR)</dc:title>
  <dc:subject>СКЛАД ЗАКОНОВ О МЕЖДУНАРОДНЫХ ПЕРЕВОЗКАХ</dc:subject>
  <dc:creator>СКЛАД ЗАКОНОВ</dc:creator>
  <cp:keywords>Типовая форма международной транспортной накладной Internationaler Frachtbrief (CMR)</cp:keywords>
  <cp:lastModifiedBy>Мингинович Александр</cp:lastModifiedBy>
  <cp:revision>2</cp:revision>
  <cp:lastPrinted>2015-02-02T07:02:00Z</cp:lastPrinted>
  <dcterms:created xsi:type="dcterms:W3CDTF">2026-02-08T15:39:00Z</dcterms:created>
  <dcterms:modified xsi:type="dcterms:W3CDTF">2026-02-08T15:39:00Z</dcterms:modified>
</cp:coreProperties>
</file>